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2EC29" w14:textId="77777777" w:rsidR="00771996" w:rsidRDefault="00771996" w:rsidP="00771996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7C91E2AC" w14:textId="77777777" w:rsidR="00911D93" w:rsidRDefault="00911D93" w:rsidP="00771996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63FA9AE3" w14:textId="77777777" w:rsidR="00771996" w:rsidRDefault="00771996" w:rsidP="00771996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TÍTULO [até 3 linhas]</w:t>
      </w:r>
    </w:p>
    <w:p w14:paraId="033AD4B2" w14:textId="77777777" w:rsidR="00911D93" w:rsidRDefault="00911D93" w:rsidP="00911D93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TÍTULO [até 3 linhas]</w:t>
      </w:r>
    </w:p>
    <w:p w14:paraId="02FE5096" w14:textId="77777777" w:rsidR="00911D93" w:rsidRDefault="00911D93" w:rsidP="00911D93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TÍTULO [até 3 linhas]</w:t>
      </w:r>
    </w:p>
    <w:p w14:paraId="2014E6EF" w14:textId="77777777" w:rsidR="00771996" w:rsidRDefault="00771996" w:rsidP="00771996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5CEC2AF3" w14:textId="77777777" w:rsidR="00771996" w:rsidRDefault="00771996" w:rsidP="00771996">
      <w:pPr>
        <w:spacing w:after="0" w:line="240" w:lineRule="auto"/>
        <w:jc w:val="right"/>
        <w:rPr>
          <w:rFonts w:ascii="Arial" w:eastAsia="Arial" w:hAnsi="Arial" w:cs="Arial"/>
          <w:vertAlign w:val="superscript"/>
        </w:rPr>
      </w:pPr>
      <w:r>
        <w:rPr>
          <w:rFonts w:ascii="Arial" w:eastAsia="Arial" w:hAnsi="Arial" w:cs="Arial"/>
          <w:u w:val="single"/>
        </w:rPr>
        <w:t>SILVA, J.S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color w:val="1F1F1F"/>
          <w:highlight w:val="white"/>
          <w:vertAlign w:val="superscript"/>
        </w:rPr>
        <w:t>1</w:t>
      </w:r>
      <w:r>
        <w:rPr>
          <w:rFonts w:ascii="Arial" w:eastAsia="Arial" w:hAnsi="Arial" w:cs="Arial"/>
        </w:rPr>
        <w:t>; SOUZA, J.S.</w:t>
      </w:r>
      <w:r>
        <w:rPr>
          <w:rFonts w:ascii="Arial" w:eastAsia="Arial" w:hAnsi="Arial" w:cs="Arial"/>
          <w:vertAlign w:val="superscript"/>
        </w:rPr>
        <w:t>2</w:t>
      </w:r>
      <w:r>
        <w:rPr>
          <w:rFonts w:ascii="Arial" w:eastAsia="Arial" w:hAnsi="Arial" w:cs="Arial"/>
        </w:rPr>
        <w:t>; SILVA, S.S.</w:t>
      </w:r>
      <w:r>
        <w:rPr>
          <w:rFonts w:ascii="Arial" w:eastAsia="Arial" w:hAnsi="Arial" w:cs="Arial"/>
          <w:vertAlign w:val="superscript"/>
        </w:rPr>
        <w:t>3</w:t>
      </w:r>
    </w:p>
    <w:p w14:paraId="6B389B18" w14:textId="03B1D5C0" w:rsidR="00771996" w:rsidRDefault="00771996" w:rsidP="00771996">
      <w:pPr>
        <w:spacing w:after="0" w:line="240" w:lineRule="auto"/>
        <w:jc w:val="right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vertAlign w:val="superscript"/>
        </w:rPr>
        <w:t>1</w:t>
      </w:r>
      <w:r>
        <w:rPr>
          <w:rFonts w:ascii="Arial" w:eastAsia="Arial" w:hAnsi="Arial" w:cs="Arial"/>
        </w:rPr>
        <w:t xml:space="preserve"> Universidade Federal…; Departamento de Medicina Veterinária, e-mail (primeiro autor);</w:t>
      </w:r>
    </w:p>
    <w:p w14:paraId="75A2DA5B" w14:textId="77777777" w:rsidR="00771996" w:rsidRDefault="00771996" w:rsidP="00771996">
      <w:pPr>
        <w:spacing w:after="0" w:line="240" w:lineRule="auto"/>
        <w:jc w:val="right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vertAlign w:val="superscript"/>
        </w:rPr>
        <w:t>2</w:t>
      </w:r>
      <w:r>
        <w:rPr>
          <w:rFonts w:ascii="Arial" w:eastAsia="Arial" w:hAnsi="Arial" w:cs="Arial"/>
        </w:rPr>
        <w:t xml:space="preserve"> Universidade Estadual…., Departamento de Medicina Veterinária;</w:t>
      </w:r>
    </w:p>
    <w:p w14:paraId="039FD1F8" w14:textId="77777777" w:rsidR="00771996" w:rsidRDefault="00771996" w:rsidP="00771996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vertAlign w:val="superscript"/>
        </w:rPr>
        <w:t>3</w:t>
      </w:r>
      <w:r>
        <w:rPr>
          <w:rFonts w:ascii="Arial" w:eastAsia="Arial" w:hAnsi="Arial" w:cs="Arial"/>
        </w:rPr>
        <w:t xml:space="preserve"> Universidade Federal …., Departamento de Medicina Veterinária.</w:t>
      </w:r>
    </w:p>
    <w:p w14:paraId="2546C2C7" w14:textId="77777777" w:rsidR="00771996" w:rsidRDefault="00771996" w:rsidP="00771996">
      <w:pPr>
        <w:spacing w:after="0" w:line="240" w:lineRule="auto"/>
        <w:jc w:val="both"/>
        <w:rPr>
          <w:rFonts w:ascii="Arial" w:eastAsia="Arial" w:hAnsi="Arial" w:cs="Arial"/>
        </w:rPr>
      </w:pPr>
    </w:p>
    <w:p w14:paraId="26AB222A" w14:textId="77777777" w:rsidR="00771996" w:rsidRDefault="00771996" w:rsidP="00771996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RESUMO</w:t>
      </w:r>
      <w:r>
        <w:rPr>
          <w:rFonts w:ascii="Arial" w:eastAsia="Arial" w:hAnsi="Arial" w:cs="Arial"/>
        </w:rPr>
        <w:t xml:space="preserve"> </w:t>
      </w:r>
    </w:p>
    <w:p w14:paraId="0E4A5EE2" w14:textId="77777777" w:rsidR="00771996" w:rsidRDefault="00771996" w:rsidP="00771996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Conevepaconevepaconevepaconevepaconevepaconevepaconevepaconevepaconevepaconevepaconevepaconevepaconevepaconevepaconevepaconvepaconevepaconvepaconev ConevepaconevepaconevepaconevepaconevepaconevepaconevepaconevepaconevepaconevepaconevepaconevepaconevepaconevepaconevepaconvepaconevepaconvepaconevConevepaconevepaconevepaconevepaconevepaconevepaconevepaconevepaconevepaconevepaconevepaconevepaconevepaconevepaconevepaconvepaconevepaconvepaconev ConevepaconevepaconevepaconevepaconevepaconevepaconevepaconevepaconevepaconevepaconevepaconevepaconevepaconevepaconevepaconvepaconevepaconvepaconevConevepaconevepaconevepaconevepaconevepaconevepaconevepaconevepaconevepaconevepaconevepaconevepaconevepaconevepaconevepaconvepaconevepaconvepaconev</w:t>
      </w:r>
    </w:p>
    <w:p w14:paraId="5626AB5D" w14:textId="77777777" w:rsidR="00771996" w:rsidRDefault="00771996" w:rsidP="00771996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Palavras-chaves: </w:t>
      </w:r>
      <w:r>
        <w:rPr>
          <w:rFonts w:ascii="Arial" w:eastAsia="Arial" w:hAnsi="Arial" w:cs="Arial"/>
        </w:rPr>
        <w:t>conevepa; conevepa; conevepa.</w:t>
      </w:r>
    </w:p>
    <w:p w14:paraId="3E8A62E5" w14:textId="77777777" w:rsidR="00911D93" w:rsidRDefault="00911D93" w:rsidP="00771996">
      <w:pPr>
        <w:spacing w:after="0" w:line="240" w:lineRule="auto"/>
        <w:jc w:val="both"/>
        <w:rPr>
          <w:rFonts w:ascii="Arial" w:eastAsia="Arial" w:hAnsi="Arial" w:cs="Arial"/>
        </w:rPr>
      </w:pPr>
    </w:p>
    <w:p w14:paraId="2488EF85" w14:textId="77777777" w:rsidR="00771996" w:rsidRDefault="00771996" w:rsidP="00771996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INTRODUÇÃO</w:t>
      </w:r>
    </w:p>
    <w:p w14:paraId="345987E6" w14:textId="77777777" w:rsidR="00771996" w:rsidRDefault="00771996" w:rsidP="00771996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Conevepaconevepaconevepaconevepaconevepaconevepaconevepaconevepaconevepaconevepaconevepaconevepaconevepaconevepaconeve (SOUZA et al., 2013).</w:t>
      </w:r>
    </w:p>
    <w:p w14:paraId="5F850AB7" w14:textId="77777777" w:rsidR="00911D93" w:rsidRDefault="00911D93" w:rsidP="00771996">
      <w:pPr>
        <w:spacing w:after="0" w:line="240" w:lineRule="auto"/>
        <w:jc w:val="both"/>
        <w:rPr>
          <w:rFonts w:ascii="Arial" w:eastAsia="Arial" w:hAnsi="Arial" w:cs="Arial"/>
        </w:rPr>
      </w:pPr>
    </w:p>
    <w:p w14:paraId="69BF6070" w14:textId="77777777" w:rsidR="00771996" w:rsidRDefault="00771996" w:rsidP="00771996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RELATO DE CASO</w:t>
      </w:r>
    </w:p>
    <w:p w14:paraId="6DE39961" w14:textId="77777777" w:rsidR="00771996" w:rsidRDefault="00771996" w:rsidP="00771996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Conevepaconevepaconevepaconevepaconevepaconevepaconevepaconevepaconevepaconevepaconevepaconevepaconevepaconevepaconeve</w:t>
      </w:r>
    </w:p>
    <w:p w14:paraId="20C1A5CA" w14:textId="77777777" w:rsidR="00911D93" w:rsidRDefault="00911D93" w:rsidP="00771996">
      <w:pPr>
        <w:spacing w:after="0" w:line="240" w:lineRule="auto"/>
        <w:jc w:val="both"/>
        <w:rPr>
          <w:rFonts w:ascii="Arial" w:eastAsia="Arial" w:hAnsi="Arial" w:cs="Arial"/>
        </w:rPr>
      </w:pPr>
    </w:p>
    <w:p w14:paraId="4F7FFF45" w14:textId="77777777" w:rsidR="00771996" w:rsidRDefault="00771996" w:rsidP="00771996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DISCUSSÃO</w:t>
      </w:r>
    </w:p>
    <w:p w14:paraId="7C70DC98" w14:textId="77777777" w:rsidR="00771996" w:rsidRDefault="00771996" w:rsidP="00771996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Conevepaconevepaconevepaconevepaconevepaconevepaconevepaconevepaconevepaconevepaconevepaconevepaco (SOUZA, J.C.; CARVALHO, J.C., 2024).</w:t>
      </w:r>
    </w:p>
    <w:p w14:paraId="29C2318E" w14:textId="77777777" w:rsidR="00911D93" w:rsidRDefault="00911D93" w:rsidP="00771996">
      <w:pPr>
        <w:spacing w:after="0" w:line="240" w:lineRule="auto"/>
        <w:jc w:val="both"/>
        <w:rPr>
          <w:rFonts w:ascii="Arial" w:eastAsia="Arial" w:hAnsi="Arial" w:cs="Arial"/>
        </w:rPr>
      </w:pPr>
    </w:p>
    <w:p w14:paraId="10CBADF4" w14:textId="77777777" w:rsidR="00771996" w:rsidRDefault="00771996" w:rsidP="00771996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CONSIDERAÇÕES FINAIS</w:t>
      </w:r>
    </w:p>
    <w:p w14:paraId="70DD317F" w14:textId="77777777" w:rsidR="00771996" w:rsidRDefault="00771996" w:rsidP="00771996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Conevepaconevepaconevepaconevepaconevepaconevepaconevepaconevepaconevepaconevepaconevepaconevepaconevepaconevepaconeve</w:t>
      </w:r>
    </w:p>
    <w:p w14:paraId="70C0B664" w14:textId="77777777" w:rsidR="00771996" w:rsidRDefault="00771996" w:rsidP="00771996">
      <w:pPr>
        <w:spacing w:after="0" w:line="240" w:lineRule="auto"/>
        <w:jc w:val="both"/>
        <w:rPr>
          <w:rFonts w:ascii="Arial" w:eastAsia="Arial" w:hAnsi="Arial" w:cs="Arial"/>
        </w:rPr>
      </w:pPr>
    </w:p>
    <w:p w14:paraId="38436921" w14:textId="77777777" w:rsidR="00771996" w:rsidRDefault="00771996" w:rsidP="00771996">
      <w:pPr>
        <w:spacing w:after="0" w:line="240" w:lineRule="auto"/>
        <w:jc w:val="both"/>
        <w:rPr>
          <w:rFonts w:ascii="Arial" w:eastAsia="Arial" w:hAnsi="Arial" w:cs="Arial"/>
        </w:rPr>
      </w:pPr>
    </w:p>
    <w:p w14:paraId="0D24EB23" w14:textId="63560389" w:rsidR="00771996" w:rsidRDefault="00771996" w:rsidP="00771996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REFERÊNCIAS</w:t>
      </w:r>
      <w:r w:rsidR="00911D93">
        <w:rPr>
          <w:rFonts w:ascii="Arial" w:eastAsia="Arial" w:hAnsi="Arial" w:cs="Arial"/>
          <w:b/>
        </w:rPr>
        <w:t xml:space="preserve"> seguir </w:t>
      </w:r>
      <w:r w:rsidR="00911D93" w:rsidRPr="00911D93">
        <w:rPr>
          <w:rFonts w:ascii="Arial" w:eastAsia="Arial" w:hAnsi="Arial" w:cs="Arial"/>
          <w:b/>
        </w:rPr>
        <w:t>ABNT NBR 6023:2018</w:t>
      </w:r>
      <w:r>
        <w:rPr>
          <w:rFonts w:ascii="Arial" w:eastAsia="Arial" w:hAnsi="Arial" w:cs="Arial"/>
          <w:b/>
        </w:rPr>
        <w:t xml:space="preserve"> (Obs.: Outros tipos de referências, seguir ABNT 10520-2023)</w:t>
      </w:r>
    </w:p>
    <w:p w14:paraId="39F28C9A" w14:textId="77777777" w:rsidR="00911D93" w:rsidRDefault="00911D93" w:rsidP="00771996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5C5D5084" w14:textId="77777777" w:rsidR="00771996" w:rsidRDefault="00771996" w:rsidP="00771996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ARAÚJO, Dráulio Barros et al. Imagens do cérebro em ação. Ciência Hoje, São Paulo, v. 33, n. 197, p. 28-35, set. 2003.  ASSIS, Jesus de Paula. Dialética da fraude. Ciência Hoje, São Paulo, v. 32, n. 192, p. 3239, abr. 2003.  </w:t>
      </w:r>
    </w:p>
    <w:p w14:paraId="5EC42F14" w14:textId="474AFC19" w:rsidR="00E76028" w:rsidRPr="00771996" w:rsidRDefault="00E76028" w:rsidP="00771996"/>
    <w:sectPr w:rsidR="00E76028" w:rsidRPr="00771996" w:rsidSect="00911D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1021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8B857" w14:textId="77777777" w:rsidR="00E677D0" w:rsidRDefault="00E677D0">
      <w:pPr>
        <w:spacing w:after="0" w:line="240" w:lineRule="auto"/>
      </w:pPr>
      <w:r>
        <w:separator/>
      </w:r>
    </w:p>
  </w:endnote>
  <w:endnote w:type="continuationSeparator" w:id="0">
    <w:p w14:paraId="3CA8DF66" w14:textId="77777777" w:rsidR="00E677D0" w:rsidRDefault="00E67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C42873AF-2B67-4B69-9CCB-ED3CEEFE46F8}"/>
    <w:embedItalic r:id="rId2" w:fontKey="{C3102E7F-979C-4D15-B507-308D4BA24650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49E3406B-CD66-474B-A304-BD1D3A2C96C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62E7B" w14:textId="77777777" w:rsidR="005B65B8" w:rsidRDefault="005B65B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F148E" w14:textId="77777777" w:rsidR="005B65B8" w:rsidRDefault="005B65B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8999" w14:textId="77777777" w:rsidR="005B65B8" w:rsidRDefault="005B65B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A57CF" w14:textId="77777777" w:rsidR="00E677D0" w:rsidRDefault="00E677D0">
      <w:pPr>
        <w:spacing w:after="0" w:line="240" w:lineRule="auto"/>
      </w:pPr>
      <w:r>
        <w:separator/>
      </w:r>
    </w:p>
  </w:footnote>
  <w:footnote w:type="continuationSeparator" w:id="0">
    <w:p w14:paraId="4CA71C94" w14:textId="77777777" w:rsidR="00E677D0" w:rsidRDefault="00E67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F68AB" w14:textId="274CB760" w:rsidR="00AD1CA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4523A0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089927" o:spid="_x0000_s1027" type="#_x0000_t75" alt="" style="position:absolute;margin-left:0;margin-top:0;width:595pt;height:841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---Conevepa-202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6928F" w14:textId="23CB236E" w:rsidR="00E23F57" w:rsidRDefault="00000000">
    <w:pPr>
      <w:pStyle w:val="Cabealho"/>
    </w:pPr>
    <w:r>
      <w:rPr>
        <w:noProof/>
      </w:rPr>
      <w:pict w14:anchorId="431AE9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089928" o:spid="_x0000_s1026" type="#_x0000_t75" alt="" style="position:absolute;margin-left:0;margin-top:0;width:595pt;height:841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---Conevepa-2026"/>
          <w10:wrap anchorx="margin" anchory="margin"/>
        </v:shape>
      </w:pict>
    </w:r>
  </w:p>
  <w:p w14:paraId="13C9C949" w14:textId="551299D5" w:rsidR="00AD1CAF" w:rsidRDefault="00AD1C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5D335" w14:textId="51B40DE9" w:rsidR="00AD1CA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03867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089926" o:spid="_x0000_s1025" type="#_x0000_t75" alt="" style="position:absolute;margin-left:0;margin-top:0;width:595pt;height:841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---Conevepa-202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875CA"/>
    <w:multiLevelType w:val="multilevel"/>
    <w:tmpl w:val="1668EC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72" w:hanging="1800"/>
      </w:pPr>
      <w:rPr>
        <w:rFonts w:hint="default"/>
      </w:rPr>
    </w:lvl>
  </w:abstractNum>
  <w:abstractNum w:abstractNumId="1" w15:restartNumberingAfterBreak="0">
    <w:nsid w:val="264314B6"/>
    <w:multiLevelType w:val="multilevel"/>
    <w:tmpl w:val="ACCC9CD2"/>
    <w:lvl w:ilvl="0">
      <w:start w:val="1"/>
      <w:numFmt w:val="decimal"/>
      <w:lvlText w:val="%1."/>
      <w:lvlJc w:val="left"/>
      <w:pPr>
        <w:ind w:left="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5" w:hanging="1800"/>
      </w:pPr>
      <w:rPr>
        <w:rFonts w:hint="default"/>
      </w:rPr>
    </w:lvl>
  </w:abstractNum>
  <w:abstractNum w:abstractNumId="2" w15:restartNumberingAfterBreak="0">
    <w:nsid w:val="34D21D7D"/>
    <w:multiLevelType w:val="hybridMultilevel"/>
    <w:tmpl w:val="39E09438"/>
    <w:lvl w:ilvl="0" w:tplc="7D943186">
      <w:start w:val="1"/>
      <w:numFmt w:val="upperRoman"/>
      <w:lvlText w:val="%1."/>
      <w:lvlJc w:val="left"/>
      <w:pPr>
        <w:ind w:left="1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5" w:hanging="360"/>
      </w:pPr>
    </w:lvl>
    <w:lvl w:ilvl="2" w:tplc="0416001B" w:tentative="1">
      <w:start w:val="1"/>
      <w:numFmt w:val="lowerRoman"/>
      <w:lvlText w:val="%3."/>
      <w:lvlJc w:val="right"/>
      <w:pPr>
        <w:ind w:left="1095" w:hanging="180"/>
      </w:pPr>
    </w:lvl>
    <w:lvl w:ilvl="3" w:tplc="0416000F" w:tentative="1">
      <w:start w:val="1"/>
      <w:numFmt w:val="decimal"/>
      <w:lvlText w:val="%4."/>
      <w:lvlJc w:val="left"/>
      <w:pPr>
        <w:ind w:left="1815" w:hanging="360"/>
      </w:pPr>
    </w:lvl>
    <w:lvl w:ilvl="4" w:tplc="04160019" w:tentative="1">
      <w:start w:val="1"/>
      <w:numFmt w:val="lowerLetter"/>
      <w:lvlText w:val="%5."/>
      <w:lvlJc w:val="left"/>
      <w:pPr>
        <w:ind w:left="2535" w:hanging="360"/>
      </w:pPr>
    </w:lvl>
    <w:lvl w:ilvl="5" w:tplc="0416001B" w:tentative="1">
      <w:start w:val="1"/>
      <w:numFmt w:val="lowerRoman"/>
      <w:lvlText w:val="%6."/>
      <w:lvlJc w:val="right"/>
      <w:pPr>
        <w:ind w:left="3255" w:hanging="180"/>
      </w:pPr>
    </w:lvl>
    <w:lvl w:ilvl="6" w:tplc="0416000F" w:tentative="1">
      <w:start w:val="1"/>
      <w:numFmt w:val="decimal"/>
      <w:lvlText w:val="%7."/>
      <w:lvlJc w:val="left"/>
      <w:pPr>
        <w:ind w:left="3975" w:hanging="360"/>
      </w:pPr>
    </w:lvl>
    <w:lvl w:ilvl="7" w:tplc="04160019" w:tentative="1">
      <w:start w:val="1"/>
      <w:numFmt w:val="lowerLetter"/>
      <w:lvlText w:val="%8."/>
      <w:lvlJc w:val="left"/>
      <w:pPr>
        <w:ind w:left="4695" w:hanging="360"/>
      </w:pPr>
    </w:lvl>
    <w:lvl w:ilvl="8" w:tplc="0416001B" w:tentative="1">
      <w:start w:val="1"/>
      <w:numFmt w:val="lowerRoman"/>
      <w:lvlText w:val="%9."/>
      <w:lvlJc w:val="right"/>
      <w:pPr>
        <w:ind w:left="5415" w:hanging="180"/>
      </w:pPr>
    </w:lvl>
  </w:abstractNum>
  <w:abstractNum w:abstractNumId="3" w15:restartNumberingAfterBreak="0">
    <w:nsid w:val="46B1248A"/>
    <w:multiLevelType w:val="multilevel"/>
    <w:tmpl w:val="6D9091A4"/>
    <w:lvl w:ilvl="0">
      <w:start w:val="1"/>
      <w:numFmt w:val="decimal"/>
      <w:lvlText w:val="%1."/>
      <w:lvlJc w:val="left"/>
      <w:pPr>
        <w:ind w:left="15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5" w:hanging="1800"/>
      </w:pPr>
      <w:rPr>
        <w:rFonts w:hint="default"/>
      </w:rPr>
    </w:lvl>
  </w:abstractNum>
  <w:abstractNum w:abstractNumId="4" w15:restartNumberingAfterBreak="0">
    <w:nsid w:val="4F1802C9"/>
    <w:multiLevelType w:val="hybridMultilevel"/>
    <w:tmpl w:val="04AEDAA4"/>
    <w:lvl w:ilvl="0" w:tplc="04160017">
      <w:start w:val="1"/>
      <w:numFmt w:val="lowerLetter"/>
      <w:lvlText w:val="%1)"/>
      <w:lvlJc w:val="left"/>
      <w:pPr>
        <w:ind w:left="15" w:hanging="360"/>
      </w:pPr>
    </w:lvl>
    <w:lvl w:ilvl="1" w:tplc="04160019" w:tentative="1">
      <w:start w:val="1"/>
      <w:numFmt w:val="lowerLetter"/>
      <w:lvlText w:val="%2."/>
      <w:lvlJc w:val="left"/>
      <w:pPr>
        <w:ind w:left="735" w:hanging="360"/>
      </w:pPr>
    </w:lvl>
    <w:lvl w:ilvl="2" w:tplc="0416001B" w:tentative="1">
      <w:start w:val="1"/>
      <w:numFmt w:val="lowerRoman"/>
      <w:lvlText w:val="%3."/>
      <w:lvlJc w:val="right"/>
      <w:pPr>
        <w:ind w:left="1455" w:hanging="180"/>
      </w:pPr>
    </w:lvl>
    <w:lvl w:ilvl="3" w:tplc="0416000F" w:tentative="1">
      <w:start w:val="1"/>
      <w:numFmt w:val="decimal"/>
      <w:lvlText w:val="%4."/>
      <w:lvlJc w:val="left"/>
      <w:pPr>
        <w:ind w:left="2175" w:hanging="360"/>
      </w:pPr>
    </w:lvl>
    <w:lvl w:ilvl="4" w:tplc="04160019" w:tentative="1">
      <w:start w:val="1"/>
      <w:numFmt w:val="lowerLetter"/>
      <w:lvlText w:val="%5."/>
      <w:lvlJc w:val="left"/>
      <w:pPr>
        <w:ind w:left="2895" w:hanging="360"/>
      </w:pPr>
    </w:lvl>
    <w:lvl w:ilvl="5" w:tplc="0416001B" w:tentative="1">
      <w:start w:val="1"/>
      <w:numFmt w:val="lowerRoman"/>
      <w:lvlText w:val="%6."/>
      <w:lvlJc w:val="right"/>
      <w:pPr>
        <w:ind w:left="3615" w:hanging="180"/>
      </w:pPr>
    </w:lvl>
    <w:lvl w:ilvl="6" w:tplc="0416000F" w:tentative="1">
      <w:start w:val="1"/>
      <w:numFmt w:val="decimal"/>
      <w:lvlText w:val="%7."/>
      <w:lvlJc w:val="left"/>
      <w:pPr>
        <w:ind w:left="4335" w:hanging="360"/>
      </w:pPr>
    </w:lvl>
    <w:lvl w:ilvl="7" w:tplc="04160019" w:tentative="1">
      <w:start w:val="1"/>
      <w:numFmt w:val="lowerLetter"/>
      <w:lvlText w:val="%8."/>
      <w:lvlJc w:val="left"/>
      <w:pPr>
        <w:ind w:left="5055" w:hanging="360"/>
      </w:pPr>
    </w:lvl>
    <w:lvl w:ilvl="8" w:tplc="0416001B" w:tentative="1">
      <w:start w:val="1"/>
      <w:numFmt w:val="lowerRoman"/>
      <w:lvlText w:val="%9."/>
      <w:lvlJc w:val="right"/>
      <w:pPr>
        <w:ind w:left="5775" w:hanging="180"/>
      </w:pPr>
    </w:lvl>
  </w:abstractNum>
  <w:abstractNum w:abstractNumId="5" w15:restartNumberingAfterBreak="0">
    <w:nsid w:val="5EEF2F8E"/>
    <w:multiLevelType w:val="hybridMultilevel"/>
    <w:tmpl w:val="12D843CC"/>
    <w:lvl w:ilvl="0" w:tplc="0416000F">
      <w:start w:val="1"/>
      <w:numFmt w:val="decimal"/>
      <w:lvlText w:val="%1."/>
      <w:lvlJc w:val="left"/>
      <w:pPr>
        <w:ind w:left="15" w:hanging="360"/>
      </w:pPr>
    </w:lvl>
    <w:lvl w:ilvl="1" w:tplc="04160019" w:tentative="1">
      <w:start w:val="1"/>
      <w:numFmt w:val="lowerLetter"/>
      <w:lvlText w:val="%2."/>
      <w:lvlJc w:val="left"/>
      <w:pPr>
        <w:ind w:left="735" w:hanging="360"/>
      </w:pPr>
    </w:lvl>
    <w:lvl w:ilvl="2" w:tplc="0416001B" w:tentative="1">
      <w:start w:val="1"/>
      <w:numFmt w:val="lowerRoman"/>
      <w:lvlText w:val="%3."/>
      <w:lvlJc w:val="right"/>
      <w:pPr>
        <w:ind w:left="1455" w:hanging="180"/>
      </w:pPr>
    </w:lvl>
    <w:lvl w:ilvl="3" w:tplc="0416000F" w:tentative="1">
      <w:start w:val="1"/>
      <w:numFmt w:val="decimal"/>
      <w:lvlText w:val="%4."/>
      <w:lvlJc w:val="left"/>
      <w:pPr>
        <w:ind w:left="2175" w:hanging="360"/>
      </w:pPr>
    </w:lvl>
    <w:lvl w:ilvl="4" w:tplc="04160019" w:tentative="1">
      <w:start w:val="1"/>
      <w:numFmt w:val="lowerLetter"/>
      <w:lvlText w:val="%5."/>
      <w:lvlJc w:val="left"/>
      <w:pPr>
        <w:ind w:left="2895" w:hanging="360"/>
      </w:pPr>
    </w:lvl>
    <w:lvl w:ilvl="5" w:tplc="0416001B" w:tentative="1">
      <w:start w:val="1"/>
      <w:numFmt w:val="lowerRoman"/>
      <w:lvlText w:val="%6."/>
      <w:lvlJc w:val="right"/>
      <w:pPr>
        <w:ind w:left="3615" w:hanging="180"/>
      </w:pPr>
    </w:lvl>
    <w:lvl w:ilvl="6" w:tplc="0416000F" w:tentative="1">
      <w:start w:val="1"/>
      <w:numFmt w:val="decimal"/>
      <w:lvlText w:val="%7."/>
      <w:lvlJc w:val="left"/>
      <w:pPr>
        <w:ind w:left="4335" w:hanging="360"/>
      </w:pPr>
    </w:lvl>
    <w:lvl w:ilvl="7" w:tplc="04160019" w:tentative="1">
      <w:start w:val="1"/>
      <w:numFmt w:val="lowerLetter"/>
      <w:lvlText w:val="%8."/>
      <w:lvlJc w:val="left"/>
      <w:pPr>
        <w:ind w:left="5055" w:hanging="360"/>
      </w:pPr>
    </w:lvl>
    <w:lvl w:ilvl="8" w:tplc="0416001B" w:tentative="1">
      <w:start w:val="1"/>
      <w:numFmt w:val="lowerRoman"/>
      <w:lvlText w:val="%9."/>
      <w:lvlJc w:val="right"/>
      <w:pPr>
        <w:ind w:left="5775" w:hanging="180"/>
      </w:pPr>
    </w:lvl>
  </w:abstractNum>
  <w:abstractNum w:abstractNumId="6" w15:restartNumberingAfterBreak="0">
    <w:nsid w:val="60D91D0A"/>
    <w:multiLevelType w:val="hybridMultilevel"/>
    <w:tmpl w:val="BF0CE0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592161">
    <w:abstractNumId w:val="2"/>
  </w:num>
  <w:num w:numId="2" w16cid:durableId="1562524189">
    <w:abstractNumId w:val="1"/>
  </w:num>
  <w:num w:numId="3" w16cid:durableId="2129809395">
    <w:abstractNumId w:val="5"/>
  </w:num>
  <w:num w:numId="4" w16cid:durableId="214121304">
    <w:abstractNumId w:val="3"/>
  </w:num>
  <w:num w:numId="5" w16cid:durableId="982275322">
    <w:abstractNumId w:val="4"/>
  </w:num>
  <w:num w:numId="6" w16cid:durableId="1247837037">
    <w:abstractNumId w:val="6"/>
  </w:num>
  <w:num w:numId="7" w16cid:durableId="301355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TrueTypeFonts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CAF"/>
    <w:rsid w:val="00050F10"/>
    <w:rsid w:val="000C426C"/>
    <w:rsid w:val="000F4011"/>
    <w:rsid w:val="00123A42"/>
    <w:rsid w:val="0013167D"/>
    <w:rsid w:val="001508C5"/>
    <w:rsid w:val="0015772D"/>
    <w:rsid w:val="00187FFE"/>
    <w:rsid w:val="001B034B"/>
    <w:rsid w:val="001F17C7"/>
    <w:rsid w:val="00204091"/>
    <w:rsid w:val="002F25B6"/>
    <w:rsid w:val="00353B29"/>
    <w:rsid w:val="004746C1"/>
    <w:rsid w:val="004B3473"/>
    <w:rsid w:val="004C0013"/>
    <w:rsid w:val="00566796"/>
    <w:rsid w:val="005B65B8"/>
    <w:rsid w:val="005C5224"/>
    <w:rsid w:val="005F1B56"/>
    <w:rsid w:val="006E7B61"/>
    <w:rsid w:val="00724374"/>
    <w:rsid w:val="00771996"/>
    <w:rsid w:val="00794121"/>
    <w:rsid w:val="007D2081"/>
    <w:rsid w:val="007D428D"/>
    <w:rsid w:val="007F5360"/>
    <w:rsid w:val="007F577A"/>
    <w:rsid w:val="00814C37"/>
    <w:rsid w:val="00911D93"/>
    <w:rsid w:val="00991C56"/>
    <w:rsid w:val="009C2157"/>
    <w:rsid w:val="009C5860"/>
    <w:rsid w:val="009D31D9"/>
    <w:rsid w:val="009F45EA"/>
    <w:rsid w:val="00A12EDD"/>
    <w:rsid w:val="00A20D59"/>
    <w:rsid w:val="00A60D6C"/>
    <w:rsid w:val="00A952AE"/>
    <w:rsid w:val="00AD1CAF"/>
    <w:rsid w:val="00B62EA8"/>
    <w:rsid w:val="00B82EE6"/>
    <w:rsid w:val="00BF1858"/>
    <w:rsid w:val="00C05821"/>
    <w:rsid w:val="00C36DCC"/>
    <w:rsid w:val="00D03F90"/>
    <w:rsid w:val="00D559D8"/>
    <w:rsid w:val="00D77103"/>
    <w:rsid w:val="00D9638C"/>
    <w:rsid w:val="00DA541A"/>
    <w:rsid w:val="00E23F57"/>
    <w:rsid w:val="00E364B7"/>
    <w:rsid w:val="00E63B28"/>
    <w:rsid w:val="00E677D0"/>
    <w:rsid w:val="00E76028"/>
    <w:rsid w:val="00E9194A"/>
    <w:rsid w:val="00EB2551"/>
    <w:rsid w:val="00ED1E0D"/>
    <w:rsid w:val="00FA1DBD"/>
    <w:rsid w:val="00FD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0B31F"/>
  <w15:docId w15:val="{C91FD1F9-3058-4749-8009-064F2B22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82C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82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82C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82C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82C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82C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82C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82C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82C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582C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582C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82C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82C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82C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82CE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82C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82CE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82C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82CE2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582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82C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82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82CE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82CE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82CE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82C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82CE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82CE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82C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2CE2"/>
  </w:style>
  <w:style w:type="paragraph" w:styleId="Rodap">
    <w:name w:val="footer"/>
    <w:basedOn w:val="Normal"/>
    <w:link w:val="RodapChar"/>
    <w:uiPriority w:val="99"/>
    <w:unhideWhenUsed/>
    <w:rsid w:val="00582C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2CE2"/>
  </w:style>
  <w:style w:type="paragraph" w:styleId="Corpodetexto">
    <w:name w:val="Body Text"/>
    <w:basedOn w:val="Normal"/>
    <w:link w:val="CorpodetextoChar"/>
    <w:rsid w:val="00F2642F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F2642F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</w:rPr>
  </w:style>
  <w:style w:type="paragraph" w:customStyle="1" w:styleId="Default">
    <w:name w:val="Default"/>
    <w:rsid w:val="00CB06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5725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5725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57254"/>
    <w:rPr>
      <w:vertAlign w:val="superscript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5F1B5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F1B5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123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ZLnz+WSIoyfPvyV/BoTWOTFxg==">CgMxLjA4AHIhMW1sRUdTRnFycXBkS2RsZEUxcG40Q19uT2I3Y1BfY3B6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316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Agência PE</dc:creator>
  <cp:lastModifiedBy>Juliana Holanda</cp:lastModifiedBy>
  <cp:revision>5</cp:revision>
  <cp:lastPrinted>2026-04-13T13:18:00Z</cp:lastPrinted>
  <dcterms:created xsi:type="dcterms:W3CDTF">2026-04-13T13:33:00Z</dcterms:created>
  <dcterms:modified xsi:type="dcterms:W3CDTF">2026-04-13T14:01:00Z</dcterms:modified>
</cp:coreProperties>
</file>